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88B26" w14:textId="77777777" w:rsidR="00BF567C" w:rsidRPr="00BF567C" w:rsidRDefault="00BF567C" w:rsidP="00BF567C">
      <w:pPr>
        <w:shd w:val="clear" w:color="auto" w:fill="0092D1"/>
        <w:jc w:val="center"/>
        <w:textAlignment w:val="center"/>
        <w:rPr>
          <w:rFonts w:ascii="Open Sans" w:eastAsia="Times New Roman" w:hAnsi="Open Sans" w:cs="Times New Roman"/>
          <w:b/>
          <w:bCs/>
          <w:color w:val="FFFFFF"/>
          <w:sz w:val="21"/>
          <w:szCs w:val="21"/>
        </w:rPr>
      </w:pPr>
      <w:r w:rsidRPr="00BF567C">
        <w:rPr>
          <w:rFonts w:ascii="Open Sans" w:eastAsia="Times New Roman" w:hAnsi="Open Sans" w:cs="Times New Roman"/>
          <w:b/>
          <w:bCs/>
          <w:color w:val="FFFFFF"/>
          <w:sz w:val="21"/>
          <w:szCs w:val="21"/>
        </w:rPr>
        <w:t>Chat with us  </w:t>
      </w:r>
    </w:p>
    <w:p w14:paraId="7E5F10C9" w14:textId="77777777" w:rsidR="00BF567C" w:rsidRPr="00BF567C" w:rsidRDefault="00BF567C" w:rsidP="00BF567C">
      <w:pPr>
        <w:pBdr>
          <w:bottom w:val="single" w:sz="6" w:space="1" w:color="auto"/>
        </w:pBdr>
        <w:jc w:val="center"/>
        <w:rPr>
          <w:rFonts w:ascii="Arial" w:eastAsia="Times New Roman" w:hAnsi="Arial" w:cs="Arial"/>
          <w:vanish/>
          <w:sz w:val="16"/>
          <w:szCs w:val="16"/>
        </w:rPr>
      </w:pPr>
      <w:r w:rsidRPr="00BF567C">
        <w:rPr>
          <w:rFonts w:ascii="Arial" w:eastAsia="Times New Roman" w:hAnsi="Arial" w:cs="Arial"/>
          <w:vanish/>
          <w:sz w:val="16"/>
          <w:szCs w:val="16"/>
        </w:rPr>
        <w:t>Top of Form</w:t>
      </w:r>
    </w:p>
    <w:p w14:paraId="2013E303" w14:textId="6D770999" w:rsidR="00BF567C" w:rsidRPr="00BF567C" w:rsidRDefault="00BF567C" w:rsidP="00BF567C">
      <w:pPr>
        <w:shd w:val="clear" w:color="auto" w:fill="FFFFFF"/>
        <w:jc w:val="center"/>
        <w:rPr>
          <w:rFonts w:ascii="Open Sans" w:eastAsia="Times New Roman" w:hAnsi="Open Sans" w:cs="Times New Roman"/>
          <w:color w:val="000000"/>
          <w:sz w:val="21"/>
          <w:szCs w:val="21"/>
        </w:rPr>
      </w:pPr>
      <w:r w:rsidRPr="00BF567C">
        <w:rPr>
          <w:rFonts w:ascii="Open Sans" w:eastAsia="Times New Roman" w:hAnsi="Open Sans" w:cs="Times New Roman"/>
          <w:noProof/>
          <w:color w:val="777777"/>
          <w:sz w:val="27"/>
          <w:szCs w:val="27"/>
        </w:rPr>
        <w:drawing>
          <wp:inline distT="0" distB="0" distL="0" distR="0" wp14:anchorId="17C891E5" wp14:editId="7505756F">
            <wp:extent cx="3466465" cy="461010"/>
            <wp:effectExtent l="0" t="0" r="635" b="0"/>
            <wp:docPr id="1" name="Picture 1" descr="UNOPS Jobs Hom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 descr="UNOPS Jobs Hom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6465" cy="461010"/>
                    </a:xfrm>
                    <a:prstGeom prst="rect">
                      <a:avLst/>
                    </a:prstGeom>
                    <a:noFill/>
                    <a:ln>
                      <a:noFill/>
                    </a:ln>
                  </pic:spPr>
                </pic:pic>
              </a:graphicData>
            </a:graphic>
          </wp:inline>
        </w:drawing>
      </w:r>
    </w:p>
    <w:p w14:paraId="79116A15" w14:textId="77777777" w:rsidR="00BF567C" w:rsidRPr="00BF567C" w:rsidRDefault="00BF567C" w:rsidP="00BF567C">
      <w:pPr>
        <w:shd w:val="clear" w:color="auto" w:fill="FFFFFF"/>
        <w:spacing w:before="195" w:after="108"/>
        <w:ind w:right="-225"/>
        <w:rPr>
          <w:rFonts w:ascii="Open Sans" w:eastAsia="Times New Roman" w:hAnsi="Open Sans" w:cs="Times New Roman"/>
          <w:color w:val="000000"/>
          <w:sz w:val="21"/>
          <w:szCs w:val="21"/>
        </w:rPr>
      </w:pPr>
    </w:p>
    <w:p w14:paraId="2C1FAF07" w14:textId="77777777" w:rsidR="00BF567C" w:rsidRPr="00BF567C" w:rsidRDefault="00BF567C" w:rsidP="00BF567C">
      <w:pPr>
        <w:spacing w:after="600" w:line="270" w:lineRule="atLeast"/>
        <w:outlineLvl w:val="0"/>
        <w:rPr>
          <w:rFonts w:ascii="Open Sans" w:eastAsia="Times New Roman" w:hAnsi="Open Sans" w:cs="Times New Roman"/>
          <w:b/>
          <w:bCs/>
          <w:color w:val="000000"/>
          <w:kern w:val="36"/>
          <w:sz w:val="27"/>
          <w:szCs w:val="27"/>
        </w:rPr>
      </w:pPr>
      <w:r w:rsidRPr="00BF567C">
        <w:rPr>
          <w:rFonts w:ascii="Open Sans" w:eastAsia="Times New Roman" w:hAnsi="Open Sans" w:cs="Times New Roman"/>
          <w:b/>
          <w:bCs/>
          <w:color w:val="000000"/>
          <w:kern w:val="36"/>
          <w:sz w:val="27"/>
          <w:szCs w:val="27"/>
        </w:rPr>
        <w:t>Technical Advisor – Environmental (Facilitator)</w:t>
      </w:r>
    </w:p>
    <w:p w14:paraId="568A5BB6" w14:textId="106A590B" w:rsidR="00BF567C" w:rsidRPr="00BF567C" w:rsidRDefault="00BF567C" w:rsidP="00BF567C">
      <w:pPr>
        <w:rPr>
          <w:rFonts w:ascii="Open Sans" w:eastAsia="Times New Roman" w:hAnsi="Open Sans" w:cs="Times New Roman"/>
          <w:color w:val="000000"/>
          <w:sz w:val="21"/>
          <w:szCs w:val="21"/>
        </w:rPr>
      </w:pPr>
      <w:r w:rsidRPr="00BF567C">
        <w:rPr>
          <w:rFonts w:ascii="Arial" w:eastAsia="Times New Roman" w:hAnsi="Arial" w:cs="Arial"/>
          <w:b/>
          <w:bCs/>
          <w:color w:val="000000"/>
          <w:sz w:val="21"/>
          <w:szCs w:val="21"/>
        </w:rPr>
        <w:t>Partner</w:t>
      </w:r>
      <w:r>
        <w:rPr>
          <w:rFonts w:ascii="Arial" w:eastAsia="Times New Roman" w:hAnsi="Arial" w:cs="Arial"/>
          <w:b/>
          <w:bCs/>
          <w:color w:val="000000"/>
          <w:sz w:val="21"/>
          <w:szCs w:val="21"/>
        </w:rPr>
        <w:t xml:space="preserve"> </w:t>
      </w:r>
      <w:r w:rsidRPr="00BF567C">
        <w:rPr>
          <w:rFonts w:ascii="Open Sans" w:eastAsia="Times New Roman" w:hAnsi="Open Sans" w:cs="Times New Roman"/>
          <w:color w:val="000000"/>
          <w:sz w:val="21"/>
          <w:szCs w:val="21"/>
        </w:rPr>
        <w:t>UNEP</w:t>
      </w:r>
    </w:p>
    <w:p w14:paraId="14ED297D" w14:textId="5AE6B1B1" w:rsidR="00BF567C" w:rsidRPr="00BF567C" w:rsidRDefault="00BF567C" w:rsidP="00BF567C">
      <w:pPr>
        <w:rPr>
          <w:rFonts w:ascii="Open Sans" w:eastAsia="Times New Roman" w:hAnsi="Open Sans" w:cs="Times New Roman"/>
          <w:color w:val="000000"/>
          <w:sz w:val="21"/>
          <w:szCs w:val="21"/>
        </w:rPr>
      </w:pPr>
      <w:r w:rsidRPr="00BF567C">
        <w:rPr>
          <w:rFonts w:ascii="Arial" w:eastAsia="Times New Roman" w:hAnsi="Arial" w:cs="Arial"/>
          <w:b/>
          <w:bCs/>
          <w:color w:val="000000"/>
          <w:sz w:val="21"/>
          <w:szCs w:val="21"/>
        </w:rPr>
        <w:t>Job categories</w:t>
      </w:r>
      <w:r>
        <w:rPr>
          <w:rFonts w:ascii="Arial" w:eastAsia="Times New Roman" w:hAnsi="Arial" w:cs="Arial"/>
          <w:b/>
          <w:bCs/>
          <w:color w:val="000000"/>
          <w:sz w:val="21"/>
          <w:szCs w:val="21"/>
        </w:rPr>
        <w:t xml:space="preserve"> </w:t>
      </w:r>
      <w:r w:rsidRPr="00BF567C">
        <w:rPr>
          <w:rFonts w:ascii="Open Sans" w:eastAsia="Times New Roman" w:hAnsi="Open Sans" w:cs="Times New Roman"/>
          <w:color w:val="000000"/>
          <w:sz w:val="21"/>
          <w:szCs w:val="21"/>
        </w:rPr>
        <w:t>Project Management, Environment</w:t>
      </w:r>
    </w:p>
    <w:p w14:paraId="695D681D" w14:textId="5F3BC411" w:rsidR="00BF567C" w:rsidRPr="00BF567C" w:rsidRDefault="00BF567C" w:rsidP="00BF567C">
      <w:pPr>
        <w:rPr>
          <w:rFonts w:ascii="Open Sans" w:eastAsia="Times New Roman" w:hAnsi="Open Sans" w:cs="Times New Roman"/>
          <w:color w:val="000000"/>
          <w:sz w:val="21"/>
          <w:szCs w:val="21"/>
        </w:rPr>
      </w:pPr>
      <w:r w:rsidRPr="00BF567C">
        <w:rPr>
          <w:rFonts w:ascii="Arial" w:eastAsia="Times New Roman" w:hAnsi="Arial" w:cs="Arial"/>
          <w:b/>
          <w:bCs/>
          <w:color w:val="000000"/>
          <w:sz w:val="21"/>
          <w:szCs w:val="21"/>
        </w:rPr>
        <w:t>Vacancy code</w:t>
      </w:r>
      <w:r>
        <w:rPr>
          <w:rFonts w:ascii="Arial" w:eastAsia="Times New Roman" w:hAnsi="Arial" w:cs="Arial"/>
          <w:b/>
          <w:bCs/>
          <w:color w:val="000000"/>
          <w:sz w:val="21"/>
          <w:szCs w:val="21"/>
        </w:rPr>
        <w:t xml:space="preserve"> </w:t>
      </w:r>
      <w:r w:rsidRPr="00BF567C">
        <w:rPr>
          <w:rFonts w:ascii="Open Sans" w:eastAsia="Times New Roman" w:hAnsi="Open Sans" w:cs="Times New Roman"/>
          <w:color w:val="000000"/>
          <w:sz w:val="21"/>
          <w:szCs w:val="21"/>
        </w:rPr>
        <w:t>VA/2025/B5323/30426</w:t>
      </w:r>
    </w:p>
    <w:p w14:paraId="3F701A38" w14:textId="12DDA82E" w:rsidR="00BF567C" w:rsidRPr="00BF567C" w:rsidRDefault="00BF567C" w:rsidP="00BF567C">
      <w:pPr>
        <w:rPr>
          <w:rFonts w:ascii="Open Sans" w:eastAsia="Times New Roman" w:hAnsi="Open Sans" w:cs="Times New Roman"/>
          <w:color w:val="000000"/>
          <w:sz w:val="21"/>
          <w:szCs w:val="21"/>
        </w:rPr>
      </w:pPr>
      <w:r w:rsidRPr="00BF567C">
        <w:rPr>
          <w:rFonts w:ascii="Arial" w:eastAsia="Times New Roman" w:hAnsi="Arial" w:cs="Arial"/>
          <w:b/>
          <w:bCs/>
          <w:color w:val="000000"/>
          <w:sz w:val="21"/>
          <w:szCs w:val="21"/>
        </w:rPr>
        <w:t>Department/office</w:t>
      </w:r>
      <w:r>
        <w:rPr>
          <w:rFonts w:ascii="Arial" w:eastAsia="Times New Roman" w:hAnsi="Arial" w:cs="Arial"/>
          <w:b/>
          <w:bCs/>
          <w:color w:val="000000"/>
          <w:sz w:val="21"/>
          <w:szCs w:val="21"/>
        </w:rPr>
        <w:t xml:space="preserve"> </w:t>
      </w:r>
      <w:r w:rsidRPr="00BF567C">
        <w:rPr>
          <w:rFonts w:ascii="Open Sans" w:eastAsia="Times New Roman" w:hAnsi="Open Sans" w:cs="Times New Roman"/>
          <w:color w:val="000000"/>
          <w:sz w:val="21"/>
          <w:szCs w:val="21"/>
        </w:rPr>
        <w:t>AFR, ESAMCO, Kenya</w:t>
      </w:r>
    </w:p>
    <w:p w14:paraId="4AAAAF95" w14:textId="5C89A4AE" w:rsidR="00BF567C" w:rsidRPr="00BF567C" w:rsidRDefault="00BF567C" w:rsidP="00BF567C">
      <w:pPr>
        <w:rPr>
          <w:rFonts w:ascii="Open Sans" w:eastAsia="Times New Roman" w:hAnsi="Open Sans" w:cs="Times New Roman"/>
          <w:color w:val="000000"/>
          <w:sz w:val="21"/>
          <w:szCs w:val="21"/>
        </w:rPr>
      </w:pPr>
      <w:r w:rsidRPr="00BF567C">
        <w:rPr>
          <w:rFonts w:ascii="Arial" w:eastAsia="Times New Roman" w:hAnsi="Arial" w:cs="Arial"/>
          <w:b/>
          <w:bCs/>
          <w:color w:val="000000"/>
          <w:sz w:val="21"/>
          <w:szCs w:val="21"/>
        </w:rPr>
        <w:t>Duty station</w:t>
      </w:r>
      <w:r>
        <w:rPr>
          <w:rFonts w:ascii="Arial" w:eastAsia="Times New Roman" w:hAnsi="Arial" w:cs="Arial"/>
          <w:b/>
          <w:bCs/>
          <w:color w:val="000000"/>
          <w:sz w:val="21"/>
          <w:szCs w:val="21"/>
        </w:rPr>
        <w:t xml:space="preserve"> </w:t>
      </w:r>
      <w:r w:rsidRPr="00BF567C">
        <w:rPr>
          <w:rFonts w:ascii="Open Sans" w:eastAsia="Times New Roman" w:hAnsi="Open Sans" w:cs="Times New Roman"/>
          <w:color w:val="000000"/>
          <w:sz w:val="21"/>
          <w:szCs w:val="21"/>
        </w:rPr>
        <w:t>Monrovia, Liberia</w:t>
      </w:r>
    </w:p>
    <w:p w14:paraId="111ECDC9" w14:textId="277F9B5A" w:rsidR="00BF567C" w:rsidRPr="00BF567C" w:rsidRDefault="00BF567C" w:rsidP="00BF567C">
      <w:pPr>
        <w:rPr>
          <w:rFonts w:ascii="Open Sans" w:eastAsia="Times New Roman" w:hAnsi="Open Sans" w:cs="Times New Roman"/>
          <w:color w:val="000000"/>
          <w:sz w:val="21"/>
          <w:szCs w:val="21"/>
        </w:rPr>
      </w:pPr>
      <w:r w:rsidRPr="00BF567C">
        <w:rPr>
          <w:rFonts w:ascii="Arial" w:eastAsia="Times New Roman" w:hAnsi="Arial" w:cs="Arial"/>
          <w:b/>
          <w:bCs/>
          <w:color w:val="000000"/>
          <w:sz w:val="21"/>
          <w:szCs w:val="21"/>
        </w:rPr>
        <w:t>Contract type</w:t>
      </w:r>
      <w:r>
        <w:rPr>
          <w:rFonts w:ascii="Arial" w:eastAsia="Times New Roman" w:hAnsi="Arial" w:cs="Arial"/>
          <w:b/>
          <w:bCs/>
          <w:color w:val="000000"/>
          <w:sz w:val="21"/>
          <w:szCs w:val="21"/>
        </w:rPr>
        <w:t xml:space="preserve"> </w:t>
      </w:r>
      <w:r w:rsidRPr="00BF567C">
        <w:rPr>
          <w:rFonts w:ascii="Open Sans" w:eastAsia="Times New Roman" w:hAnsi="Open Sans" w:cs="Times New Roman"/>
          <w:color w:val="000000"/>
          <w:sz w:val="21"/>
          <w:szCs w:val="21"/>
        </w:rPr>
        <w:t>Local ICA Specialist</w:t>
      </w:r>
    </w:p>
    <w:p w14:paraId="65C945A6" w14:textId="65779400" w:rsidR="00BF567C" w:rsidRPr="00BF567C" w:rsidRDefault="00BF567C" w:rsidP="00BF567C">
      <w:pPr>
        <w:rPr>
          <w:rFonts w:ascii="Open Sans" w:eastAsia="Times New Roman" w:hAnsi="Open Sans" w:cs="Times New Roman"/>
          <w:color w:val="000000"/>
          <w:sz w:val="21"/>
          <w:szCs w:val="21"/>
        </w:rPr>
      </w:pPr>
      <w:r w:rsidRPr="00BF567C">
        <w:rPr>
          <w:rFonts w:ascii="Arial" w:eastAsia="Times New Roman" w:hAnsi="Arial" w:cs="Arial"/>
          <w:b/>
          <w:bCs/>
          <w:color w:val="000000"/>
          <w:sz w:val="21"/>
          <w:szCs w:val="21"/>
        </w:rPr>
        <w:t>Contract level</w:t>
      </w:r>
      <w:r>
        <w:rPr>
          <w:rFonts w:ascii="Arial" w:eastAsia="Times New Roman" w:hAnsi="Arial" w:cs="Arial"/>
          <w:b/>
          <w:bCs/>
          <w:color w:val="000000"/>
          <w:sz w:val="21"/>
          <w:szCs w:val="21"/>
        </w:rPr>
        <w:t xml:space="preserve"> </w:t>
      </w:r>
      <w:r w:rsidRPr="00BF567C">
        <w:rPr>
          <w:rFonts w:ascii="Open Sans" w:eastAsia="Times New Roman" w:hAnsi="Open Sans" w:cs="Times New Roman"/>
          <w:color w:val="000000"/>
          <w:sz w:val="21"/>
          <w:szCs w:val="21"/>
        </w:rPr>
        <w:t>LICA Specialist-11</w:t>
      </w:r>
    </w:p>
    <w:p w14:paraId="7581E2E5" w14:textId="3775A8B4" w:rsidR="00BF567C" w:rsidRPr="00BF567C" w:rsidRDefault="00BF567C" w:rsidP="00BF567C">
      <w:pPr>
        <w:rPr>
          <w:rFonts w:ascii="Open Sans" w:eastAsia="Times New Roman" w:hAnsi="Open Sans" w:cs="Times New Roman"/>
          <w:color w:val="000000"/>
          <w:sz w:val="21"/>
          <w:szCs w:val="21"/>
        </w:rPr>
      </w:pPr>
      <w:r w:rsidRPr="00BF567C">
        <w:rPr>
          <w:rFonts w:ascii="Arial" w:eastAsia="Times New Roman" w:hAnsi="Arial" w:cs="Arial"/>
          <w:b/>
          <w:bCs/>
          <w:color w:val="000000"/>
          <w:sz w:val="21"/>
          <w:szCs w:val="21"/>
        </w:rPr>
        <w:t>Duration</w:t>
      </w:r>
      <w:r>
        <w:rPr>
          <w:rFonts w:ascii="Arial" w:eastAsia="Times New Roman" w:hAnsi="Arial" w:cs="Arial"/>
          <w:b/>
          <w:bCs/>
          <w:color w:val="000000"/>
          <w:sz w:val="21"/>
          <w:szCs w:val="21"/>
        </w:rPr>
        <w:t xml:space="preserve"> </w:t>
      </w:r>
      <w:r w:rsidRPr="00BF567C">
        <w:rPr>
          <w:rFonts w:ascii="Open Sans" w:eastAsia="Times New Roman" w:hAnsi="Open Sans" w:cs="Times New Roman"/>
          <w:color w:val="000000"/>
          <w:sz w:val="21"/>
          <w:szCs w:val="21"/>
        </w:rPr>
        <w:t>One year initially, renewable subject to satisfactory performance and funding availability</w:t>
      </w:r>
    </w:p>
    <w:p w14:paraId="12EA531F" w14:textId="77777777" w:rsidR="00BF567C" w:rsidRPr="00BF567C" w:rsidRDefault="00BF567C" w:rsidP="00BF567C">
      <w:pPr>
        <w:rPr>
          <w:rFonts w:ascii="Open Sans" w:eastAsia="Times New Roman" w:hAnsi="Open Sans" w:cs="Times New Roman"/>
          <w:color w:val="000000"/>
          <w:sz w:val="21"/>
          <w:szCs w:val="21"/>
        </w:rPr>
      </w:pPr>
      <w:r w:rsidRPr="00BF567C">
        <w:rPr>
          <w:rFonts w:ascii="Arial" w:eastAsia="Times New Roman" w:hAnsi="Arial" w:cs="Arial"/>
          <w:b/>
          <w:bCs/>
          <w:color w:val="000000"/>
          <w:sz w:val="21"/>
          <w:szCs w:val="21"/>
        </w:rPr>
        <w:t>Application period</w:t>
      </w:r>
      <w:r w:rsidRPr="00BF567C">
        <w:rPr>
          <w:rFonts w:ascii="Open Sans" w:eastAsia="Times New Roman" w:hAnsi="Open Sans" w:cs="Times New Roman"/>
          <w:color w:val="000000"/>
          <w:sz w:val="21"/>
          <w:szCs w:val="21"/>
        </w:rPr>
        <w:t>11-Jul-2025 to 24-Aug-2025</w:t>
      </w:r>
    </w:p>
    <w:p w14:paraId="42837D57" w14:textId="77777777"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br/>
      </w:r>
    </w:p>
    <w:p w14:paraId="496C4B78" w14:textId="77777777"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t>Applications to vacancies must be received before midnight Copenhagen time (CET) on the closing date of the announcement.</w:t>
      </w:r>
      <w:r w:rsidRPr="00BF567C">
        <w:rPr>
          <w:rFonts w:ascii="Open Sans" w:eastAsia="Times New Roman" w:hAnsi="Open Sans" w:cs="Times New Roman"/>
          <w:color w:val="000000"/>
          <w:sz w:val="21"/>
          <w:szCs w:val="21"/>
        </w:rPr>
        <w:br/>
      </w:r>
    </w:p>
    <w:p w14:paraId="19C75BCE" w14:textId="4955A8BB"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t>Please note that UNOPS will at no stage of the recruitment process request candidates to make payments of any kind.</w:t>
      </w:r>
      <w:r w:rsidRPr="00BF567C">
        <w:rPr>
          <w:rFonts w:ascii="Open Sans" w:eastAsia="Times New Roman" w:hAnsi="Open Sans" w:cs="Times New Roman"/>
          <w:color w:val="000000"/>
          <w:sz w:val="21"/>
          <w:szCs w:val="21"/>
        </w:rPr>
        <w:br/>
      </w:r>
      <w:r w:rsidR="00E2106B" w:rsidRPr="00BF567C">
        <w:rPr>
          <w:rFonts w:ascii="Open Sans" w:eastAsia="Times New Roman" w:hAnsi="Open Sans" w:cs="Times New Roman"/>
          <w:noProof/>
          <w:color w:val="000000"/>
          <w:sz w:val="21"/>
          <w:szCs w:val="21"/>
        </w:rPr>
        <w:pict w14:anchorId="0491AD8D">
          <v:rect id="_x0000_i1025" alt="" style="width:451pt;height:.05pt;mso-width-percent:0;mso-height-percent:0;mso-width-percent:0;mso-height-percent:0" o:hralign="center" o:hrstd="t" o:hrnoshade="t" o:hr="t" fillcolor="red" stroked="f"/>
        </w:pict>
      </w:r>
    </w:p>
    <w:p w14:paraId="1019B732" w14:textId="77777777" w:rsidR="00BF567C" w:rsidRPr="00BF567C" w:rsidRDefault="00BF567C" w:rsidP="00BF567C">
      <w:pPr>
        <w:spacing w:before="750" w:after="750"/>
        <w:rPr>
          <w:rFonts w:ascii="Open Sans" w:eastAsia="Times New Roman" w:hAnsi="Open Sans" w:cs="Times New Roman"/>
          <w:color w:val="000000"/>
          <w:sz w:val="15"/>
          <w:szCs w:val="15"/>
        </w:rPr>
      </w:pPr>
      <w:r w:rsidRPr="00BF567C">
        <w:rPr>
          <w:rFonts w:ascii="Open Sans" w:eastAsia="Times New Roman" w:hAnsi="Open Sans" w:cs="Times New Roman"/>
          <w:color w:val="000000"/>
          <w:sz w:val="15"/>
          <w:szCs w:val="15"/>
        </w:rPr>
        <w:t>Expand all [+]</w:t>
      </w:r>
    </w:p>
    <w:p w14:paraId="4595A5F9" w14:textId="77777777" w:rsidR="00BF567C" w:rsidRPr="00BF567C" w:rsidRDefault="00BF567C" w:rsidP="00BF567C">
      <w:pPr>
        <w:rPr>
          <w:rFonts w:ascii="Open Sans" w:eastAsia="Times New Roman" w:hAnsi="Open Sans" w:cs="Times New Roman"/>
          <w:b/>
          <w:bCs/>
          <w:color w:val="000000"/>
        </w:rPr>
      </w:pPr>
      <w:hyperlink r:id="rId7" w:anchor="0" w:history="1">
        <w:r w:rsidRPr="00BF567C">
          <w:rPr>
            <w:rFonts w:ascii="Open Sans" w:eastAsia="Times New Roman" w:hAnsi="Open Sans" w:cs="Times New Roman"/>
            <w:b/>
            <w:bCs/>
            <w:color w:val="000000"/>
            <w:u w:val="single"/>
          </w:rPr>
          <w:t> Background Information - Job-specific</w:t>
        </w:r>
      </w:hyperlink>
    </w:p>
    <w:p w14:paraId="190D0CC3" w14:textId="77777777" w:rsidR="00BF567C" w:rsidRPr="00BF567C" w:rsidRDefault="00BF567C" w:rsidP="00BF567C">
      <w:pPr>
        <w:rPr>
          <w:rFonts w:ascii="Times New Roman" w:eastAsia="Times New Roman" w:hAnsi="Times New Roman" w:cs="Times New Roman"/>
          <w:sz w:val="21"/>
          <w:szCs w:val="21"/>
        </w:rPr>
      </w:pPr>
      <w:r w:rsidRPr="00BF567C">
        <w:rPr>
          <w:rFonts w:ascii="Open Sans" w:eastAsia="Times New Roman" w:hAnsi="Open Sans" w:cs="Times New Roman"/>
          <w:color w:val="000000"/>
          <w:sz w:val="21"/>
          <w:szCs w:val="21"/>
        </w:rPr>
        <w:br/>
      </w:r>
    </w:p>
    <w:p w14:paraId="24AF5D5F" w14:textId="77777777" w:rsidR="00BF567C" w:rsidRPr="00BF567C" w:rsidRDefault="00BF567C" w:rsidP="00BF567C">
      <w:pPr>
        <w:spacing w:after="375" w:line="300" w:lineRule="atLeast"/>
        <w:rPr>
          <w:rFonts w:ascii="Times New Roman" w:eastAsia="Times New Roman" w:hAnsi="Times New Roman" w:cs="Times New Roman"/>
        </w:rPr>
      </w:pPr>
      <w:r w:rsidRPr="00BF567C">
        <w:rPr>
          <w:rFonts w:ascii="Open Sans" w:eastAsia="Times New Roman" w:hAnsi="Open Sans" w:cs="Times New Roman"/>
          <w:color w:val="000000"/>
          <w:sz w:val="21"/>
          <w:szCs w:val="21"/>
        </w:rPr>
        <w:t xml:space="preserve">The United Nations Environment </w:t>
      </w:r>
      <w:proofErr w:type="spellStart"/>
      <w:r w:rsidRPr="00BF567C">
        <w:rPr>
          <w:rFonts w:ascii="Open Sans" w:eastAsia="Times New Roman" w:hAnsi="Open Sans" w:cs="Times New Roman"/>
          <w:color w:val="000000"/>
          <w:sz w:val="21"/>
          <w:szCs w:val="21"/>
        </w:rPr>
        <w:t>Programme</w:t>
      </w:r>
      <w:proofErr w:type="spellEnd"/>
      <w:r w:rsidRPr="00BF567C">
        <w:rPr>
          <w:rFonts w:ascii="Open Sans" w:eastAsia="Times New Roman" w:hAnsi="Open Sans" w:cs="Times New Roman"/>
          <w:color w:val="000000"/>
          <w:sz w:val="21"/>
          <w:szCs w:val="21"/>
        </w:rPr>
        <w:t xml:space="preserve"> (UNEP) is the leading global environmental authority that sets the global environmental agenda, promotes the coherent implementation of the environmental dimension of sustainable development within the United Nations system and serves as an authoritative advocate for the global environment. UNEP's mandate is to coordinate the development of environmental policy consensus by keeping the global environment under review and bringing emerging issues to the attention of governments and the international community for action.</w:t>
      </w:r>
    </w:p>
    <w:p w14:paraId="769DD8C1" w14:textId="77777777" w:rsidR="00BF567C" w:rsidRPr="00BF567C" w:rsidRDefault="00BF567C" w:rsidP="00BF567C">
      <w:pPr>
        <w:rPr>
          <w:rFonts w:ascii="Times New Roman" w:eastAsia="Times New Roman" w:hAnsi="Times New Roman" w:cs="Times New Roman"/>
        </w:rPr>
      </w:pPr>
      <w:r w:rsidRPr="00BF567C">
        <w:rPr>
          <w:rFonts w:ascii="Open Sans" w:eastAsia="Times New Roman" w:hAnsi="Open Sans" w:cs="Times New Roman"/>
          <w:color w:val="000000"/>
          <w:sz w:val="21"/>
          <w:szCs w:val="21"/>
        </w:rPr>
        <w:br/>
        <w:t>The </w:t>
      </w:r>
      <w:hyperlink r:id="rId8" w:history="1">
        <w:r w:rsidRPr="00BF567C">
          <w:rPr>
            <w:rFonts w:ascii="Open Sans" w:eastAsia="Times New Roman" w:hAnsi="Open Sans" w:cs="Times New Roman"/>
            <w:color w:val="0092D1"/>
            <w:sz w:val="21"/>
            <w:szCs w:val="21"/>
            <w:u w:val="single"/>
          </w:rPr>
          <w:t>NBSAP Accelerator Partnership</w:t>
        </w:r>
      </w:hyperlink>
      <w:r w:rsidRPr="00BF567C">
        <w:rPr>
          <w:rFonts w:ascii="Open Sans" w:eastAsia="Times New Roman" w:hAnsi="Open Sans" w:cs="Times New Roman"/>
          <w:color w:val="000000"/>
          <w:sz w:val="21"/>
          <w:szCs w:val="21"/>
        </w:rPr>
        <w:t> is a country-led global initiative to support the development and implementation of ambitious National Biodiversity Strategies and Action Plans (NBSAP) and collectively achieve the goals and targets of the Global Biodiversity Framework (GBF) and, ultimately, the global vision of living in harmony with nature by 2050. Under the leadership of the governments of Colombia and Germany, the NBSAP Accelerator Partnership brings together countries with a Whole of Government and a Whole of Society approach to strengthen global, regional, and national ambition on biodiversity action. The NBSAP Accelerator Partnership is raising the profile of NBSAPs and promoting nature-positive action, fast tracking implementation support through a matchmaking service, increasing access to expertise, knowledge, and capacity development and providing coordination and facilitation support to countries/regions.</w:t>
      </w:r>
    </w:p>
    <w:p w14:paraId="20915CC0" w14:textId="77777777" w:rsidR="00BF567C" w:rsidRPr="00BF567C" w:rsidRDefault="00BF567C" w:rsidP="00BF567C">
      <w:pPr>
        <w:spacing w:after="375" w:line="300" w:lineRule="atLeast"/>
        <w:rPr>
          <w:rFonts w:ascii="Times New Roman" w:eastAsia="Times New Roman" w:hAnsi="Times New Roman" w:cs="Times New Roman"/>
        </w:rPr>
      </w:pPr>
      <w:r w:rsidRPr="00BF567C">
        <w:rPr>
          <w:rFonts w:ascii="Open Sans" w:eastAsia="Times New Roman" w:hAnsi="Open Sans" w:cs="Times New Roman"/>
          <w:color w:val="000000"/>
          <w:sz w:val="21"/>
          <w:szCs w:val="21"/>
        </w:rPr>
        <w:lastRenderedPageBreak/>
        <w:t>UNOPS is seeking a Technical Advisor – Environmental (Facilitator) to advance the work of the NBSAP Accelerator Partnership work with the effective delivery of assigned tasks below.</w:t>
      </w:r>
    </w:p>
    <w:p w14:paraId="039FF650" w14:textId="77777777" w:rsidR="00BF567C" w:rsidRPr="00BF567C" w:rsidRDefault="00BF567C" w:rsidP="00BF567C">
      <w:pPr>
        <w:spacing w:after="375" w:line="300" w:lineRule="atLeast"/>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t>Technical Advisor – Environmental (Facilitator) represents the NBSAP Accelerator Partnership but is embedded in relevant ministry or regional institution, to support and fast-track NBSAP implementation. The facilitator will act as a bridge between the host government and the NBSAP Accelerator Partnership.</w:t>
      </w:r>
    </w:p>
    <w:p w14:paraId="2AB91642" w14:textId="77777777" w:rsidR="00BF567C" w:rsidRPr="00BF567C" w:rsidRDefault="00BF567C" w:rsidP="00BF567C">
      <w:pPr>
        <w:spacing w:line="300" w:lineRule="atLeast"/>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t>The in-country facilitator of the NBSAP Acceleration Partnership plays a crucial role in supporting the implementation of National Biodiversity Strategies and Action Plans (NBSAPs) aligned with the Global Biodiversity Framework (GBF). The primary objective for the role of the in-country facilitator is to facilitate the identification and prioritization of NBSAP needs, mobilize support, foster collaboration among stakeholders, and accelerate NBSAP implementation through supporting a Whole of Government and Whole of Society approach.</w:t>
      </w:r>
    </w:p>
    <w:p w14:paraId="1997A87D" w14:textId="77777777" w:rsidR="00BF567C" w:rsidRPr="00BF567C" w:rsidRDefault="00BF567C" w:rsidP="00BF567C">
      <w:pPr>
        <w:rPr>
          <w:rFonts w:ascii="Open Sans" w:eastAsia="Times New Roman" w:hAnsi="Open Sans" w:cs="Times New Roman"/>
          <w:b/>
          <w:bCs/>
          <w:color w:val="000000"/>
        </w:rPr>
      </w:pPr>
      <w:hyperlink r:id="rId9" w:anchor="1" w:history="1">
        <w:r w:rsidRPr="00BF567C">
          <w:rPr>
            <w:rFonts w:ascii="Open Sans" w:eastAsia="Times New Roman" w:hAnsi="Open Sans" w:cs="Times New Roman"/>
            <w:b/>
            <w:bCs/>
            <w:color w:val="000000"/>
            <w:u w:val="single"/>
          </w:rPr>
          <w:t> Functional Responsibilities</w:t>
        </w:r>
      </w:hyperlink>
    </w:p>
    <w:p w14:paraId="6A2773F6" w14:textId="77777777"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br/>
        <w:t>Assess NBSAP Landscape: Identify and monitor country/region-specific bi...</w:t>
      </w:r>
    </w:p>
    <w:p w14:paraId="0698992F" w14:textId="77777777" w:rsidR="00BF567C" w:rsidRPr="00BF567C" w:rsidRDefault="00BF567C" w:rsidP="00BF567C">
      <w:pPr>
        <w:rPr>
          <w:rFonts w:ascii="Open Sans" w:eastAsia="Times New Roman" w:hAnsi="Open Sans" w:cs="Times New Roman"/>
          <w:b/>
          <w:bCs/>
          <w:color w:val="000000"/>
        </w:rPr>
      </w:pPr>
      <w:hyperlink r:id="rId10" w:anchor="2" w:history="1">
        <w:r w:rsidRPr="00BF567C">
          <w:rPr>
            <w:rFonts w:ascii="Open Sans" w:eastAsia="Times New Roman" w:hAnsi="Open Sans" w:cs="Times New Roman"/>
            <w:b/>
            <w:bCs/>
            <w:color w:val="000000"/>
            <w:u w:val="single"/>
          </w:rPr>
          <w:t> Education/Experience/Language requirements</w:t>
        </w:r>
      </w:hyperlink>
    </w:p>
    <w:p w14:paraId="27395A5F" w14:textId="77777777"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br/>
        <w:t>Education Advanced university degree (Master’s or equivalent), prefer...</w:t>
      </w:r>
    </w:p>
    <w:p w14:paraId="5E4CAE20" w14:textId="77777777" w:rsidR="00BF567C" w:rsidRPr="00BF567C" w:rsidRDefault="00BF567C" w:rsidP="00BF567C">
      <w:pPr>
        <w:rPr>
          <w:rFonts w:ascii="Open Sans" w:eastAsia="Times New Roman" w:hAnsi="Open Sans" w:cs="Times New Roman"/>
          <w:b/>
          <w:bCs/>
          <w:color w:val="000000"/>
        </w:rPr>
      </w:pPr>
      <w:hyperlink r:id="rId11" w:anchor="3" w:history="1">
        <w:r w:rsidRPr="00BF567C">
          <w:rPr>
            <w:rFonts w:ascii="Open Sans" w:eastAsia="Times New Roman" w:hAnsi="Open Sans" w:cs="Times New Roman"/>
            <w:b/>
            <w:bCs/>
            <w:color w:val="000000"/>
            <w:u w:val="single"/>
          </w:rPr>
          <w:t> Competencies</w:t>
        </w:r>
      </w:hyperlink>
    </w:p>
    <w:p w14:paraId="3EC0E3A2" w14:textId="77777777"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br/>
        <w:t>Develops and implements sustainable business strategies, thinks long term and ex...</w:t>
      </w:r>
    </w:p>
    <w:p w14:paraId="08E987CF" w14:textId="77777777" w:rsidR="00BF567C" w:rsidRPr="00BF567C" w:rsidRDefault="00BF567C" w:rsidP="00BF567C">
      <w:pPr>
        <w:rPr>
          <w:rFonts w:ascii="Open Sans" w:eastAsia="Times New Roman" w:hAnsi="Open Sans" w:cs="Times New Roman"/>
          <w:b/>
          <w:bCs/>
          <w:color w:val="000000"/>
        </w:rPr>
      </w:pPr>
      <w:hyperlink r:id="rId12" w:anchor="4" w:history="1">
        <w:r w:rsidRPr="00BF567C">
          <w:rPr>
            <w:rFonts w:ascii="Open Sans" w:eastAsia="Times New Roman" w:hAnsi="Open Sans" w:cs="Times New Roman"/>
            <w:b/>
            <w:bCs/>
            <w:color w:val="000000"/>
            <w:u w:val="single"/>
          </w:rPr>
          <w:t> Contract type, level and duration</w:t>
        </w:r>
      </w:hyperlink>
    </w:p>
    <w:p w14:paraId="020BCE65" w14:textId="41935911"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br/>
        <w:t>Contract type: Local Individual Contractor Agreement (</w:t>
      </w:r>
      <w:proofErr w:type="gramStart"/>
      <w:r w:rsidRPr="00BF567C">
        <w:rPr>
          <w:rFonts w:ascii="Open Sans" w:eastAsia="Times New Roman" w:hAnsi="Open Sans" w:cs="Times New Roman"/>
          <w:color w:val="000000"/>
          <w:sz w:val="21"/>
          <w:szCs w:val="21"/>
        </w:rPr>
        <w:t xml:space="preserve">LICA)  </w:t>
      </w:r>
      <w:r>
        <w:rPr>
          <w:rFonts w:ascii="Open Sans" w:eastAsia="Times New Roman" w:hAnsi="Open Sans" w:cs="Times New Roman"/>
          <w:color w:val="000000"/>
          <w:sz w:val="21"/>
          <w:szCs w:val="21"/>
        </w:rPr>
        <w:t xml:space="preserve"> </w:t>
      </w:r>
      <w:proofErr w:type="gramEnd"/>
      <w:r w:rsidRPr="00BF567C">
        <w:rPr>
          <w:rFonts w:ascii="Open Sans" w:eastAsia="Times New Roman" w:hAnsi="Open Sans" w:cs="Times New Roman"/>
          <w:color w:val="000000"/>
          <w:sz w:val="21"/>
          <w:szCs w:val="21"/>
        </w:rPr>
        <w:t>Contract ...</w:t>
      </w:r>
    </w:p>
    <w:p w14:paraId="19F9A307" w14:textId="77777777" w:rsidR="00BF567C" w:rsidRPr="00BF567C" w:rsidRDefault="00BF567C" w:rsidP="00BF567C">
      <w:pPr>
        <w:rPr>
          <w:rFonts w:ascii="Open Sans" w:eastAsia="Times New Roman" w:hAnsi="Open Sans" w:cs="Times New Roman"/>
          <w:b/>
          <w:bCs/>
          <w:color w:val="000000"/>
        </w:rPr>
      </w:pPr>
      <w:hyperlink r:id="rId13" w:anchor="5" w:history="1">
        <w:r w:rsidRPr="00BF567C">
          <w:rPr>
            <w:rFonts w:ascii="Open Sans" w:eastAsia="Times New Roman" w:hAnsi="Open Sans" w:cs="Times New Roman"/>
            <w:b/>
            <w:bCs/>
            <w:color w:val="000000"/>
            <w:u w:val="single"/>
          </w:rPr>
          <w:t> Additional Information</w:t>
        </w:r>
      </w:hyperlink>
    </w:p>
    <w:p w14:paraId="18F00F13" w14:textId="77777777"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br/>
        <w:t xml:space="preserve">Please note that UNOPS does not accept unsolicited resumes. </w:t>
      </w:r>
      <w:proofErr w:type="spellStart"/>
      <w:r w:rsidRPr="00BF567C">
        <w:rPr>
          <w:rFonts w:ascii="Open Sans" w:eastAsia="Times New Roman" w:hAnsi="Open Sans" w:cs="Times New Roman"/>
          <w:color w:val="000000"/>
          <w:sz w:val="21"/>
          <w:szCs w:val="21"/>
        </w:rPr>
        <w:t>Applic</w:t>
      </w:r>
      <w:proofErr w:type="spellEnd"/>
      <w:r w:rsidRPr="00BF567C">
        <w:rPr>
          <w:rFonts w:ascii="Open Sans" w:eastAsia="Times New Roman" w:hAnsi="Open Sans" w:cs="Times New Roman"/>
          <w:color w:val="000000"/>
          <w:sz w:val="21"/>
          <w:szCs w:val="21"/>
        </w:rPr>
        <w:t>...</w:t>
      </w:r>
    </w:p>
    <w:p w14:paraId="4C7F19FA" w14:textId="10AC6B0C" w:rsidR="00BF567C" w:rsidRPr="00BF567C" w:rsidRDefault="00BF567C" w:rsidP="00BF567C">
      <w:pPr>
        <w:spacing w:before="100" w:beforeAutospacing="1" w:after="100" w:afterAutospacing="1" w:line="180" w:lineRule="atLeast"/>
        <w:outlineLvl w:val="1"/>
        <w:rPr>
          <w:rFonts w:ascii="Open Sans" w:eastAsia="Times New Roman" w:hAnsi="Open Sans" w:cs="Times New Roman"/>
          <w:b/>
          <w:bCs/>
          <w:caps/>
          <w:color w:val="000000"/>
          <w:sz w:val="18"/>
          <w:szCs w:val="18"/>
        </w:rPr>
      </w:pPr>
      <w:r w:rsidRPr="00BF567C">
        <w:rPr>
          <w:rFonts w:ascii="Open Sans" w:eastAsia="Times New Roman" w:hAnsi="Open Sans" w:cs="Times New Roman"/>
          <w:b/>
          <w:bCs/>
          <w:caps/>
          <w:color w:val="000000"/>
          <w:sz w:val="18"/>
          <w:szCs w:val="18"/>
        </w:rPr>
        <w:t>APPLICATION TIPS</w:t>
      </w:r>
    </w:p>
    <w:p w14:paraId="43147000" w14:textId="77777777"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t>How to send a good application:</w:t>
      </w:r>
    </w:p>
    <w:p w14:paraId="02198439" w14:textId="77777777" w:rsidR="00BF567C" w:rsidRPr="00BF567C" w:rsidRDefault="00BF567C" w:rsidP="00BF567C">
      <w:pPr>
        <w:numPr>
          <w:ilvl w:val="0"/>
          <w:numId w:val="2"/>
        </w:numPr>
        <w:ind w:left="0"/>
        <w:rPr>
          <w:rFonts w:ascii="Open Sans" w:eastAsia="Times New Roman" w:hAnsi="Open Sans" w:cs="Times New Roman"/>
          <w:color w:val="000000"/>
          <w:sz w:val="21"/>
          <w:szCs w:val="21"/>
        </w:rPr>
      </w:pPr>
      <w:hyperlink r:id="rId14" w:tgtFrame="_blank" w:history="1">
        <w:r w:rsidRPr="00BF567C">
          <w:rPr>
            <w:rFonts w:ascii="Open Sans" w:eastAsia="Times New Roman" w:hAnsi="Open Sans" w:cs="Times New Roman"/>
            <w:color w:val="0092D1"/>
            <w:sz w:val="21"/>
            <w:szCs w:val="21"/>
            <w:u w:val="single"/>
          </w:rPr>
          <w:t>English</w:t>
        </w:r>
      </w:hyperlink>
    </w:p>
    <w:p w14:paraId="27F2387B" w14:textId="77777777" w:rsidR="00BF567C" w:rsidRPr="00BF567C" w:rsidRDefault="00BF567C" w:rsidP="00BF567C">
      <w:pPr>
        <w:numPr>
          <w:ilvl w:val="0"/>
          <w:numId w:val="2"/>
        </w:numPr>
        <w:ind w:left="0"/>
        <w:rPr>
          <w:rFonts w:ascii="Open Sans" w:eastAsia="Times New Roman" w:hAnsi="Open Sans" w:cs="Times New Roman"/>
          <w:color w:val="000000"/>
          <w:sz w:val="21"/>
          <w:szCs w:val="21"/>
        </w:rPr>
      </w:pPr>
      <w:hyperlink r:id="rId15" w:tgtFrame="_blank" w:history="1">
        <w:r w:rsidRPr="00BF567C">
          <w:rPr>
            <w:rFonts w:ascii="Open Sans" w:eastAsia="Times New Roman" w:hAnsi="Open Sans" w:cs="Times New Roman"/>
            <w:color w:val="0092D1"/>
            <w:sz w:val="21"/>
            <w:szCs w:val="21"/>
            <w:u w:val="single"/>
          </w:rPr>
          <w:t>French</w:t>
        </w:r>
      </w:hyperlink>
    </w:p>
    <w:p w14:paraId="126D7BE3" w14:textId="77777777" w:rsidR="00BF567C" w:rsidRPr="00BF567C" w:rsidRDefault="00BF567C" w:rsidP="00BF567C">
      <w:pPr>
        <w:numPr>
          <w:ilvl w:val="0"/>
          <w:numId w:val="2"/>
        </w:numPr>
        <w:ind w:left="0"/>
        <w:rPr>
          <w:rFonts w:ascii="Open Sans" w:eastAsia="Times New Roman" w:hAnsi="Open Sans" w:cs="Times New Roman"/>
          <w:color w:val="000000"/>
          <w:sz w:val="21"/>
          <w:szCs w:val="21"/>
        </w:rPr>
      </w:pPr>
      <w:hyperlink r:id="rId16" w:tgtFrame="_blank" w:history="1">
        <w:r w:rsidRPr="00BF567C">
          <w:rPr>
            <w:rFonts w:ascii="Open Sans" w:eastAsia="Times New Roman" w:hAnsi="Open Sans" w:cs="Times New Roman"/>
            <w:color w:val="0092D1"/>
            <w:sz w:val="21"/>
            <w:szCs w:val="21"/>
            <w:u w:val="single"/>
          </w:rPr>
          <w:t>Spanish</w:t>
        </w:r>
      </w:hyperlink>
    </w:p>
    <w:p w14:paraId="0D367C99" w14:textId="77777777" w:rsidR="00BF567C" w:rsidRPr="00BF567C" w:rsidRDefault="00BF567C" w:rsidP="00BF567C">
      <w:pPr>
        <w:spacing w:before="100" w:beforeAutospacing="1" w:after="100" w:afterAutospacing="1" w:line="180" w:lineRule="atLeast"/>
        <w:outlineLvl w:val="1"/>
        <w:rPr>
          <w:rFonts w:ascii="Open Sans" w:eastAsia="Times New Roman" w:hAnsi="Open Sans" w:cs="Times New Roman"/>
          <w:b/>
          <w:bCs/>
          <w:caps/>
          <w:color w:val="000000"/>
          <w:sz w:val="18"/>
          <w:szCs w:val="18"/>
        </w:rPr>
      </w:pPr>
      <w:r w:rsidRPr="00BF567C">
        <w:rPr>
          <w:rFonts w:ascii="Open Sans" w:eastAsia="Times New Roman" w:hAnsi="Open Sans" w:cs="Times New Roman"/>
          <w:b/>
          <w:bCs/>
          <w:caps/>
          <w:color w:val="000000"/>
          <w:sz w:val="18"/>
          <w:szCs w:val="18"/>
        </w:rPr>
        <w:t>TOGETHER, WE BUILD THE FUTURE</w:t>
      </w:r>
    </w:p>
    <w:p w14:paraId="62D15686" w14:textId="4B780C26" w:rsidR="00BF567C" w:rsidRPr="00BF567C" w:rsidRDefault="00BF567C" w:rsidP="00BF567C">
      <w:pPr>
        <w:rPr>
          <w:rFonts w:ascii="Open Sans" w:eastAsia="Times New Roman" w:hAnsi="Open Sans" w:cs="Times New Roman"/>
          <w:color w:val="000000"/>
          <w:sz w:val="21"/>
          <w:szCs w:val="21"/>
        </w:rPr>
      </w:pPr>
      <w:r w:rsidRPr="00BF567C">
        <w:rPr>
          <w:rFonts w:ascii="Open Sans" w:eastAsia="Times New Roman" w:hAnsi="Open Sans" w:cs="Times New Roman"/>
          <w:color w:val="000000"/>
          <w:sz w:val="21"/>
          <w:szCs w:val="21"/>
        </w:rPr>
        <w:t>UNOPS – an operational arm of the United Nations – supports the achievement of the Sustainable Development Goals (SDGs) by successfully implementing its partners’ peacebuilding, humanitarian and development projects around the world.</w:t>
      </w:r>
      <w:r w:rsidRPr="00BF567C">
        <w:rPr>
          <w:rFonts w:ascii="Open Sans" w:eastAsia="Times New Roman" w:hAnsi="Open Sans" w:cs="Times New Roman"/>
          <w:color w:val="000000"/>
          <w:sz w:val="21"/>
          <w:szCs w:val="21"/>
        </w:rPr>
        <w:br/>
      </w:r>
      <w:r w:rsidRPr="00BF567C">
        <w:rPr>
          <w:rFonts w:ascii="Open Sans" w:eastAsia="Times New Roman" w:hAnsi="Open Sans" w:cs="Times New Roman"/>
          <w:color w:val="000000"/>
          <w:sz w:val="21"/>
          <w:szCs w:val="21"/>
        </w:rPr>
        <w:br/>
        <w:t>Our mission is to help people build better lives and countries achieve peace and sustainable development.</w:t>
      </w:r>
      <w:r w:rsidRPr="00BF567C">
        <w:rPr>
          <w:rFonts w:ascii="Open Sans" w:eastAsia="Times New Roman" w:hAnsi="Open Sans" w:cs="Times New Roman"/>
          <w:color w:val="000000"/>
          <w:sz w:val="21"/>
          <w:szCs w:val="21"/>
        </w:rPr>
        <w:br/>
      </w:r>
      <w:r w:rsidRPr="00BF567C">
        <w:rPr>
          <w:rFonts w:ascii="Open Sans" w:eastAsia="Times New Roman" w:hAnsi="Open Sans" w:cs="Times New Roman"/>
          <w:color w:val="000000"/>
          <w:sz w:val="21"/>
          <w:szCs w:val="21"/>
        </w:rPr>
        <w:br/>
        <w:t xml:space="preserve">We are proud of our people. The UNOPS family brings together approximately 160 nationalities, represented by over 5,000 UNOPS personnel as well as some 7,800 personnel recruited on behalf </w:t>
      </w:r>
      <w:proofErr w:type="spellStart"/>
      <w:r w:rsidRPr="00BF567C">
        <w:rPr>
          <w:rFonts w:ascii="Open Sans" w:eastAsia="Times New Roman" w:hAnsi="Open Sans" w:cs="Times New Roman"/>
          <w:color w:val="000000"/>
          <w:sz w:val="21"/>
          <w:szCs w:val="21"/>
        </w:rPr>
        <w:t>on</w:t>
      </w:r>
      <w:proofErr w:type="spellEnd"/>
      <w:r w:rsidRPr="00BF567C">
        <w:rPr>
          <w:rFonts w:ascii="Open Sans" w:eastAsia="Times New Roman" w:hAnsi="Open Sans" w:cs="Times New Roman"/>
          <w:color w:val="000000"/>
          <w:sz w:val="21"/>
          <w:szCs w:val="21"/>
        </w:rPr>
        <w:t xml:space="preserve"> our partners. Spread across 80 countries, our workforce is rich in diversity and culture – with inclusion at its core.</w:t>
      </w:r>
      <w:r w:rsidRPr="00BF567C">
        <w:rPr>
          <w:rFonts w:ascii="Open Sans" w:eastAsia="Times New Roman" w:hAnsi="Open Sans" w:cs="Times New Roman"/>
          <w:color w:val="000000"/>
          <w:sz w:val="21"/>
          <w:szCs w:val="21"/>
        </w:rPr>
        <w:br/>
      </w:r>
      <w:r w:rsidRPr="00BF567C">
        <w:rPr>
          <w:rFonts w:ascii="Open Sans" w:eastAsia="Times New Roman" w:hAnsi="Open Sans" w:cs="Times New Roman"/>
          <w:color w:val="000000"/>
          <w:sz w:val="21"/>
          <w:szCs w:val="21"/>
        </w:rPr>
        <w:br/>
      </w:r>
    </w:p>
    <w:p w14:paraId="13F132BE" w14:textId="77777777" w:rsidR="00BF567C" w:rsidRPr="00BF567C" w:rsidRDefault="00BF567C" w:rsidP="00BF567C">
      <w:pPr>
        <w:pBdr>
          <w:top w:val="single" w:sz="6" w:space="1" w:color="auto"/>
        </w:pBdr>
        <w:jc w:val="center"/>
        <w:rPr>
          <w:rFonts w:ascii="Arial" w:eastAsia="Times New Roman" w:hAnsi="Arial" w:cs="Arial"/>
          <w:vanish/>
          <w:sz w:val="16"/>
          <w:szCs w:val="16"/>
        </w:rPr>
      </w:pPr>
      <w:bookmarkStart w:id="0" w:name="_GoBack"/>
      <w:bookmarkEnd w:id="0"/>
      <w:r w:rsidRPr="00BF567C">
        <w:rPr>
          <w:rFonts w:ascii="Arial" w:eastAsia="Times New Roman" w:hAnsi="Arial" w:cs="Arial"/>
          <w:vanish/>
          <w:sz w:val="16"/>
          <w:szCs w:val="16"/>
        </w:rPr>
        <w:lastRenderedPageBreak/>
        <w:t>Bottom of Form</w:t>
      </w:r>
    </w:p>
    <w:p w14:paraId="06B45915" w14:textId="77777777" w:rsidR="00052FA5" w:rsidRDefault="00052FA5"/>
    <w:sectPr w:rsidR="00052FA5" w:rsidSect="00B916A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B772C"/>
    <w:multiLevelType w:val="multilevel"/>
    <w:tmpl w:val="5990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C0479"/>
    <w:multiLevelType w:val="multilevel"/>
    <w:tmpl w:val="8EC6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87A0E"/>
    <w:multiLevelType w:val="multilevel"/>
    <w:tmpl w:val="6436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72D8F"/>
    <w:multiLevelType w:val="multilevel"/>
    <w:tmpl w:val="252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7C"/>
    <w:rsid w:val="00052FA5"/>
    <w:rsid w:val="00B916AB"/>
    <w:rsid w:val="00BF567C"/>
    <w:rsid w:val="00E2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2EE6"/>
  <w15:chartTrackingRefBased/>
  <w15:docId w15:val="{9CDBC5B1-384D-3447-8F86-FB79FE61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F567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567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6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567C"/>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BF567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F567C"/>
    <w:rPr>
      <w:rFonts w:ascii="Arial" w:eastAsia="Times New Roman" w:hAnsi="Arial" w:cs="Arial"/>
      <w:vanish/>
      <w:sz w:val="16"/>
      <w:szCs w:val="16"/>
    </w:rPr>
  </w:style>
  <w:style w:type="character" w:styleId="Hyperlink">
    <w:name w:val="Hyperlink"/>
    <w:basedOn w:val="DefaultParagraphFont"/>
    <w:uiPriority w:val="99"/>
    <w:semiHidden/>
    <w:unhideWhenUsed/>
    <w:rsid w:val="00BF567C"/>
    <w:rPr>
      <w:color w:val="0000FF"/>
      <w:u w:val="single"/>
    </w:rPr>
  </w:style>
  <w:style w:type="paragraph" w:customStyle="1" w:styleId="login-name">
    <w:name w:val="login-name"/>
    <w:basedOn w:val="Normal"/>
    <w:rsid w:val="00BF567C"/>
    <w:pPr>
      <w:spacing w:before="100" w:beforeAutospacing="1" w:after="100" w:afterAutospacing="1"/>
    </w:pPr>
    <w:rPr>
      <w:rFonts w:ascii="Times New Roman" w:eastAsia="Times New Roman" w:hAnsi="Times New Roman" w:cs="Times New Roman"/>
    </w:rPr>
  </w:style>
  <w:style w:type="paragraph" w:customStyle="1" w:styleId="myprofile-nav">
    <w:name w:val="myprofile-nav"/>
    <w:basedOn w:val="Normal"/>
    <w:rsid w:val="00BF567C"/>
    <w:pPr>
      <w:spacing w:before="100" w:beforeAutospacing="1" w:after="100" w:afterAutospacing="1"/>
    </w:pPr>
    <w:rPr>
      <w:rFonts w:ascii="Times New Roman" w:eastAsia="Times New Roman" w:hAnsi="Times New Roman" w:cs="Times New Roman"/>
    </w:rPr>
  </w:style>
  <w:style w:type="paragraph" w:customStyle="1" w:styleId="home-nav">
    <w:name w:val="home-nav"/>
    <w:basedOn w:val="Normal"/>
    <w:rsid w:val="00BF567C"/>
    <w:pPr>
      <w:spacing w:before="100" w:beforeAutospacing="1" w:after="100" w:afterAutospacing="1"/>
    </w:pPr>
    <w:rPr>
      <w:rFonts w:ascii="Times New Roman" w:eastAsia="Times New Roman" w:hAnsi="Times New Roman" w:cs="Times New Roman"/>
    </w:rPr>
  </w:style>
  <w:style w:type="paragraph" w:customStyle="1" w:styleId="menu-nav">
    <w:name w:val="menu-nav"/>
    <w:basedOn w:val="Normal"/>
    <w:rsid w:val="00BF567C"/>
    <w:pPr>
      <w:spacing w:before="100" w:beforeAutospacing="1" w:after="100" w:afterAutospacing="1"/>
    </w:pPr>
    <w:rPr>
      <w:rFonts w:ascii="Times New Roman" w:eastAsia="Times New Roman" w:hAnsi="Times New Roman" w:cs="Times New Roman"/>
    </w:rPr>
  </w:style>
  <w:style w:type="character" w:customStyle="1" w:styleId="label">
    <w:name w:val="label"/>
    <w:basedOn w:val="DefaultParagraphFont"/>
    <w:rsid w:val="00BF567C"/>
  </w:style>
  <w:style w:type="character" w:customStyle="1" w:styleId="value">
    <w:name w:val="value"/>
    <w:basedOn w:val="DefaultParagraphFont"/>
    <w:rsid w:val="00BF567C"/>
  </w:style>
  <w:style w:type="character" w:customStyle="1" w:styleId="longtextdescription">
    <w:name w:val="longtextdescription"/>
    <w:basedOn w:val="DefaultParagraphFont"/>
    <w:rsid w:val="00BF567C"/>
  </w:style>
  <w:style w:type="paragraph" w:styleId="NormalWeb">
    <w:name w:val="Normal (Web)"/>
    <w:basedOn w:val="Normal"/>
    <w:uiPriority w:val="99"/>
    <w:semiHidden/>
    <w:unhideWhenUsed/>
    <w:rsid w:val="00BF567C"/>
    <w:pPr>
      <w:spacing w:before="100" w:beforeAutospacing="1" w:after="100" w:afterAutospacing="1"/>
    </w:pPr>
    <w:rPr>
      <w:rFonts w:ascii="Times New Roman" w:eastAsia="Times New Roman" w:hAnsi="Times New Roman" w:cs="Times New Roman"/>
    </w:rPr>
  </w:style>
  <w:style w:type="character" w:customStyle="1" w:styleId="subscription-message">
    <w:name w:val="subscription-message"/>
    <w:basedOn w:val="DefaultParagraphFont"/>
    <w:rsid w:val="00BF567C"/>
  </w:style>
  <w:style w:type="paragraph" w:customStyle="1" w:styleId="separator">
    <w:name w:val="separator"/>
    <w:basedOn w:val="Normal"/>
    <w:rsid w:val="00BF567C"/>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BF567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F567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68459">
      <w:bodyDiv w:val="1"/>
      <w:marLeft w:val="0"/>
      <w:marRight w:val="0"/>
      <w:marTop w:val="0"/>
      <w:marBottom w:val="0"/>
      <w:divBdr>
        <w:top w:val="none" w:sz="0" w:space="0" w:color="auto"/>
        <w:left w:val="none" w:sz="0" w:space="0" w:color="auto"/>
        <w:bottom w:val="none" w:sz="0" w:space="0" w:color="auto"/>
        <w:right w:val="none" w:sz="0" w:space="0" w:color="auto"/>
      </w:divBdr>
      <w:divsChild>
        <w:div w:id="2023584271">
          <w:marLeft w:val="0"/>
          <w:marRight w:val="0"/>
          <w:marTop w:val="0"/>
          <w:marBottom w:val="0"/>
          <w:divBdr>
            <w:top w:val="none" w:sz="0" w:space="0" w:color="auto"/>
            <w:left w:val="none" w:sz="0" w:space="0" w:color="auto"/>
            <w:bottom w:val="none" w:sz="0" w:space="0" w:color="auto"/>
            <w:right w:val="none" w:sz="0" w:space="0" w:color="auto"/>
          </w:divBdr>
        </w:div>
        <w:div w:id="550844321">
          <w:marLeft w:val="0"/>
          <w:marRight w:val="0"/>
          <w:marTop w:val="1410"/>
          <w:marBottom w:val="0"/>
          <w:divBdr>
            <w:top w:val="none" w:sz="0" w:space="0" w:color="auto"/>
            <w:left w:val="none" w:sz="0" w:space="0" w:color="auto"/>
            <w:bottom w:val="none" w:sz="0" w:space="0" w:color="auto"/>
            <w:right w:val="none" w:sz="0" w:space="0" w:color="auto"/>
          </w:divBdr>
          <w:divsChild>
            <w:div w:id="1648825783">
              <w:marLeft w:val="0"/>
              <w:marRight w:val="0"/>
              <w:marTop w:val="0"/>
              <w:marBottom w:val="0"/>
              <w:divBdr>
                <w:top w:val="none" w:sz="0" w:space="0" w:color="auto"/>
                <w:left w:val="none" w:sz="0" w:space="0" w:color="auto"/>
                <w:bottom w:val="none" w:sz="0" w:space="0" w:color="auto"/>
                <w:right w:val="none" w:sz="0" w:space="0" w:color="auto"/>
              </w:divBdr>
              <w:divsChild>
                <w:div w:id="1188954443">
                  <w:marLeft w:val="0"/>
                  <w:marRight w:val="0"/>
                  <w:marTop w:val="0"/>
                  <w:marBottom w:val="0"/>
                  <w:divBdr>
                    <w:top w:val="none" w:sz="0" w:space="0" w:color="auto"/>
                    <w:left w:val="none" w:sz="0" w:space="0" w:color="auto"/>
                    <w:bottom w:val="none" w:sz="0" w:space="0" w:color="auto"/>
                    <w:right w:val="none" w:sz="0" w:space="0" w:color="auto"/>
                  </w:divBdr>
                </w:div>
                <w:div w:id="2025083942">
                  <w:marLeft w:val="0"/>
                  <w:marRight w:val="0"/>
                  <w:marTop w:val="0"/>
                  <w:marBottom w:val="0"/>
                  <w:divBdr>
                    <w:top w:val="none" w:sz="0" w:space="0" w:color="auto"/>
                    <w:left w:val="none" w:sz="0" w:space="0" w:color="E7E7E7"/>
                    <w:bottom w:val="none" w:sz="0" w:space="0" w:color="E7E7E7"/>
                    <w:right w:val="none" w:sz="0" w:space="0" w:color="E7E7E7"/>
                  </w:divBdr>
                </w:div>
              </w:divsChild>
            </w:div>
            <w:div w:id="335041958">
              <w:marLeft w:val="0"/>
              <w:marRight w:val="0"/>
              <w:marTop w:val="0"/>
              <w:marBottom w:val="0"/>
              <w:divBdr>
                <w:top w:val="none" w:sz="0" w:space="0" w:color="auto"/>
                <w:left w:val="none" w:sz="0" w:space="0" w:color="auto"/>
                <w:bottom w:val="none" w:sz="0" w:space="0" w:color="auto"/>
                <w:right w:val="none" w:sz="0" w:space="0" w:color="auto"/>
              </w:divBdr>
              <w:divsChild>
                <w:div w:id="69280991">
                  <w:marLeft w:val="0"/>
                  <w:marRight w:val="0"/>
                  <w:marTop w:val="0"/>
                  <w:marBottom w:val="0"/>
                  <w:divBdr>
                    <w:top w:val="none" w:sz="0" w:space="0" w:color="auto"/>
                    <w:left w:val="none" w:sz="0" w:space="0" w:color="auto"/>
                    <w:bottom w:val="none" w:sz="0" w:space="0" w:color="auto"/>
                    <w:right w:val="none" w:sz="0" w:space="0" w:color="auto"/>
                  </w:divBdr>
                  <w:divsChild>
                    <w:div w:id="1674988372">
                      <w:marLeft w:val="0"/>
                      <w:marRight w:val="0"/>
                      <w:marTop w:val="0"/>
                      <w:marBottom w:val="0"/>
                      <w:divBdr>
                        <w:top w:val="none" w:sz="0" w:space="0" w:color="auto"/>
                        <w:left w:val="none" w:sz="0" w:space="0" w:color="auto"/>
                        <w:bottom w:val="none" w:sz="0" w:space="0" w:color="auto"/>
                        <w:right w:val="none" w:sz="0" w:space="0" w:color="auto"/>
                      </w:divBdr>
                      <w:divsChild>
                        <w:div w:id="570507364">
                          <w:marLeft w:val="0"/>
                          <w:marRight w:val="0"/>
                          <w:marTop w:val="900"/>
                          <w:marBottom w:val="0"/>
                          <w:divBdr>
                            <w:top w:val="none" w:sz="0" w:space="0" w:color="auto"/>
                            <w:left w:val="none" w:sz="0" w:space="0" w:color="auto"/>
                            <w:bottom w:val="none" w:sz="0" w:space="0" w:color="auto"/>
                            <w:right w:val="none" w:sz="0" w:space="0" w:color="auto"/>
                          </w:divBdr>
                          <w:divsChild>
                            <w:div w:id="797649598">
                              <w:marLeft w:val="0"/>
                              <w:marRight w:val="0"/>
                              <w:marTop w:val="0"/>
                              <w:marBottom w:val="0"/>
                              <w:divBdr>
                                <w:top w:val="none" w:sz="0" w:space="0" w:color="auto"/>
                                <w:left w:val="none" w:sz="0" w:space="0" w:color="auto"/>
                                <w:bottom w:val="none" w:sz="0" w:space="0" w:color="auto"/>
                                <w:right w:val="none" w:sz="0" w:space="0" w:color="auto"/>
                              </w:divBdr>
                              <w:divsChild>
                                <w:div w:id="638195039">
                                  <w:marLeft w:val="0"/>
                                  <w:marRight w:val="0"/>
                                  <w:marTop w:val="0"/>
                                  <w:marBottom w:val="120"/>
                                  <w:divBdr>
                                    <w:top w:val="none" w:sz="0" w:space="0" w:color="auto"/>
                                    <w:left w:val="none" w:sz="0" w:space="0" w:color="auto"/>
                                    <w:bottom w:val="none" w:sz="0" w:space="0" w:color="auto"/>
                                    <w:right w:val="none" w:sz="0" w:space="0" w:color="auto"/>
                                  </w:divBdr>
                                </w:div>
                                <w:div w:id="1724910161">
                                  <w:marLeft w:val="0"/>
                                  <w:marRight w:val="0"/>
                                  <w:marTop w:val="0"/>
                                  <w:marBottom w:val="120"/>
                                  <w:divBdr>
                                    <w:top w:val="none" w:sz="0" w:space="0" w:color="auto"/>
                                    <w:left w:val="none" w:sz="0" w:space="0" w:color="auto"/>
                                    <w:bottom w:val="none" w:sz="0" w:space="0" w:color="auto"/>
                                    <w:right w:val="none" w:sz="0" w:space="0" w:color="auto"/>
                                  </w:divBdr>
                                </w:div>
                                <w:div w:id="1373654926">
                                  <w:marLeft w:val="0"/>
                                  <w:marRight w:val="0"/>
                                  <w:marTop w:val="0"/>
                                  <w:marBottom w:val="120"/>
                                  <w:divBdr>
                                    <w:top w:val="none" w:sz="0" w:space="0" w:color="auto"/>
                                    <w:left w:val="none" w:sz="0" w:space="0" w:color="auto"/>
                                    <w:bottom w:val="none" w:sz="0" w:space="0" w:color="auto"/>
                                    <w:right w:val="none" w:sz="0" w:space="0" w:color="auto"/>
                                  </w:divBdr>
                                </w:div>
                                <w:div w:id="490414838">
                                  <w:marLeft w:val="0"/>
                                  <w:marRight w:val="0"/>
                                  <w:marTop w:val="0"/>
                                  <w:marBottom w:val="120"/>
                                  <w:divBdr>
                                    <w:top w:val="none" w:sz="0" w:space="0" w:color="auto"/>
                                    <w:left w:val="none" w:sz="0" w:space="0" w:color="auto"/>
                                    <w:bottom w:val="none" w:sz="0" w:space="0" w:color="auto"/>
                                    <w:right w:val="none" w:sz="0" w:space="0" w:color="auto"/>
                                  </w:divBdr>
                                </w:div>
                                <w:div w:id="1062142555">
                                  <w:marLeft w:val="0"/>
                                  <w:marRight w:val="0"/>
                                  <w:marTop w:val="0"/>
                                  <w:marBottom w:val="120"/>
                                  <w:divBdr>
                                    <w:top w:val="none" w:sz="0" w:space="0" w:color="auto"/>
                                    <w:left w:val="none" w:sz="0" w:space="0" w:color="auto"/>
                                    <w:bottom w:val="none" w:sz="0" w:space="0" w:color="auto"/>
                                    <w:right w:val="none" w:sz="0" w:space="0" w:color="auto"/>
                                  </w:divBdr>
                                </w:div>
                                <w:div w:id="1937902411">
                                  <w:marLeft w:val="0"/>
                                  <w:marRight w:val="0"/>
                                  <w:marTop w:val="0"/>
                                  <w:marBottom w:val="120"/>
                                  <w:divBdr>
                                    <w:top w:val="none" w:sz="0" w:space="0" w:color="auto"/>
                                    <w:left w:val="none" w:sz="0" w:space="0" w:color="auto"/>
                                    <w:bottom w:val="none" w:sz="0" w:space="0" w:color="auto"/>
                                    <w:right w:val="none" w:sz="0" w:space="0" w:color="auto"/>
                                  </w:divBdr>
                                </w:div>
                                <w:div w:id="991639370">
                                  <w:marLeft w:val="0"/>
                                  <w:marRight w:val="0"/>
                                  <w:marTop w:val="0"/>
                                  <w:marBottom w:val="120"/>
                                  <w:divBdr>
                                    <w:top w:val="none" w:sz="0" w:space="0" w:color="auto"/>
                                    <w:left w:val="none" w:sz="0" w:space="0" w:color="auto"/>
                                    <w:bottom w:val="none" w:sz="0" w:space="0" w:color="auto"/>
                                    <w:right w:val="none" w:sz="0" w:space="0" w:color="auto"/>
                                  </w:divBdr>
                                </w:div>
                                <w:div w:id="989988899">
                                  <w:marLeft w:val="0"/>
                                  <w:marRight w:val="0"/>
                                  <w:marTop w:val="0"/>
                                  <w:marBottom w:val="120"/>
                                  <w:divBdr>
                                    <w:top w:val="none" w:sz="0" w:space="0" w:color="auto"/>
                                    <w:left w:val="none" w:sz="0" w:space="0" w:color="auto"/>
                                    <w:bottom w:val="none" w:sz="0" w:space="0" w:color="auto"/>
                                    <w:right w:val="none" w:sz="0" w:space="0" w:color="auto"/>
                                  </w:divBdr>
                                </w:div>
                                <w:div w:id="544174817">
                                  <w:marLeft w:val="0"/>
                                  <w:marRight w:val="0"/>
                                  <w:marTop w:val="0"/>
                                  <w:marBottom w:val="120"/>
                                  <w:divBdr>
                                    <w:top w:val="none" w:sz="0" w:space="0" w:color="auto"/>
                                    <w:left w:val="none" w:sz="0" w:space="0" w:color="auto"/>
                                    <w:bottom w:val="none" w:sz="0" w:space="0" w:color="auto"/>
                                    <w:right w:val="none" w:sz="0" w:space="0" w:color="auto"/>
                                  </w:divBdr>
                                </w:div>
                                <w:div w:id="1543251551">
                                  <w:marLeft w:val="0"/>
                                  <w:marRight w:val="0"/>
                                  <w:marTop w:val="0"/>
                                  <w:marBottom w:val="0"/>
                                  <w:divBdr>
                                    <w:top w:val="none" w:sz="0" w:space="0" w:color="auto"/>
                                    <w:left w:val="none" w:sz="0" w:space="0" w:color="auto"/>
                                    <w:bottom w:val="none" w:sz="0" w:space="0" w:color="auto"/>
                                    <w:right w:val="none" w:sz="0" w:space="0" w:color="auto"/>
                                  </w:divBdr>
                                </w:div>
                              </w:divsChild>
                            </w:div>
                            <w:div w:id="2116362725">
                              <w:marLeft w:val="0"/>
                              <w:marRight w:val="0"/>
                              <w:marTop w:val="0"/>
                              <w:marBottom w:val="0"/>
                              <w:divBdr>
                                <w:top w:val="none" w:sz="0" w:space="0" w:color="auto"/>
                                <w:left w:val="none" w:sz="0" w:space="0" w:color="auto"/>
                                <w:bottom w:val="none" w:sz="0" w:space="0" w:color="auto"/>
                                <w:right w:val="none" w:sz="0" w:space="0" w:color="auto"/>
                              </w:divBdr>
                              <w:divsChild>
                                <w:div w:id="1166088026">
                                  <w:marLeft w:val="0"/>
                                  <w:marRight w:val="0"/>
                                  <w:marTop w:val="0"/>
                                  <w:marBottom w:val="0"/>
                                  <w:divBdr>
                                    <w:top w:val="none" w:sz="0" w:space="0" w:color="auto"/>
                                    <w:left w:val="none" w:sz="0" w:space="0" w:color="auto"/>
                                    <w:bottom w:val="none" w:sz="0" w:space="0" w:color="auto"/>
                                    <w:right w:val="none" w:sz="0" w:space="0" w:color="auto"/>
                                  </w:divBdr>
                                </w:div>
                                <w:div w:id="822625071">
                                  <w:marLeft w:val="0"/>
                                  <w:marRight w:val="0"/>
                                  <w:marTop w:val="0"/>
                                  <w:marBottom w:val="0"/>
                                  <w:divBdr>
                                    <w:top w:val="none" w:sz="0" w:space="0" w:color="auto"/>
                                    <w:left w:val="none" w:sz="0" w:space="0" w:color="auto"/>
                                    <w:bottom w:val="none" w:sz="0" w:space="0" w:color="auto"/>
                                    <w:right w:val="none" w:sz="0" w:space="0" w:color="auto"/>
                                  </w:divBdr>
                                  <w:divsChild>
                                    <w:div w:id="1985307926">
                                      <w:marLeft w:val="0"/>
                                      <w:marRight w:val="0"/>
                                      <w:marTop w:val="0"/>
                                      <w:marBottom w:val="600"/>
                                      <w:divBdr>
                                        <w:top w:val="none" w:sz="0" w:space="0" w:color="auto"/>
                                        <w:left w:val="none" w:sz="0" w:space="0" w:color="auto"/>
                                        <w:bottom w:val="none" w:sz="0" w:space="0" w:color="auto"/>
                                        <w:right w:val="none" w:sz="0" w:space="0" w:color="auto"/>
                                      </w:divBdr>
                                      <w:divsChild>
                                        <w:div w:id="1680547847">
                                          <w:marLeft w:val="0"/>
                                          <w:marRight w:val="0"/>
                                          <w:marTop w:val="0"/>
                                          <w:marBottom w:val="0"/>
                                          <w:divBdr>
                                            <w:top w:val="none" w:sz="0" w:space="0" w:color="auto"/>
                                            <w:left w:val="none" w:sz="0" w:space="0" w:color="auto"/>
                                            <w:bottom w:val="none" w:sz="0" w:space="0" w:color="auto"/>
                                            <w:right w:val="none" w:sz="0" w:space="0" w:color="auto"/>
                                          </w:divBdr>
                                        </w:div>
                                        <w:div w:id="751899923">
                                          <w:marLeft w:val="0"/>
                                          <w:marRight w:val="0"/>
                                          <w:marTop w:val="0"/>
                                          <w:marBottom w:val="0"/>
                                          <w:divBdr>
                                            <w:top w:val="none" w:sz="0" w:space="0" w:color="auto"/>
                                            <w:left w:val="none" w:sz="0" w:space="0" w:color="auto"/>
                                            <w:bottom w:val="none" w:sz="0" w:space="0" w:color="auto"/>
                                            <w:right w:val="none" w:sz="0" w:space="0" w:color="auto"/>
                                          </w:divBdr>
                                        </w:div>
                                      </w:divsChild>
                                    </w:div>
                                    <w:div w:id="1706564867">
                                      <w:marLeft w:val="0"/>
                                      <w:marRight w:val="0"/>
                                      <w:marTop w:val="0"/>
                                      <w:marBottom w:val="600"/>
                                      <w:divBdr>
                                        <w:top w:val="none" w:sz="0" w:space="0" w:color="auto"/>
                                        <w:left w:val="none" w:sz="0" w:space="0" w:color="auto"/>
                                        <w:bottom w:val="none" w:sz="0" w:space="0" w:color="auto"/>
                                        <w:right w:val="none" w:sz="0" w:space="0" w:color="auto"/>
                                      </w:divBdr>
                                      <w:divsChild>
                                        <w:div w:id="527913599">
                                          <w:marLeft w:val="0"/>
                                          <w:marRight w:val="0"/>
                                          <w:marTop w:val="0"/>
                                          <w:marBottom w:val="0"/>
                                          <w:divBdr>
                                            <w:top w:val="none" w:sz="0" w:space="0" w:color="auto"/>
                                            <w:left w:val="none" w:sz="0" w:space="0" w:color="auto"/>
                                            <w:bottom w:val="none" w:sz="0" w:space="0" w:color="auto"/>
                                            <w:right w:val="none" w:sz="0" w:space="0" w:color="auto"/>
                                          </w:divBdr>
                                        </w:div>
                                        <w:div w:id="1875187659">
                                          <w:marLeft w:val="0"/>
                                          <w:marRight w:val="0"/>
                                          <w:marTop w:val="0"/>
                                          <w:marBottom w:val="0"/>
                                          <w:divBdr>
                                            <w:top w:val="none" w:sz="0" w:space="0" w:color="auto"/>
                                            <w:left w:val="none" w:sz="0" w:space="0" w:color="auto"/>
                                            <w:bottom w:val="none" w:sz="0" w:space="0" w:color="auto"/>
                                            <w:right w:val="none" w:sz="0" w:space="0" w:color="auto"/>
                                          </w:divBdr>
                                        </w:div>
                                      </w:divsChild>
                                    </w:div>
                                    <w:div w:id="18699180">
                                      <w:marLeft w:val="0"/>
                                      <w:marRight w:val="0"/>
                                      <w:marTop w:val="0"/>
                                      <w:marBottom w:val="600"/>
                                      <w:divBdr>
                                        <w:top w:val="none" w:sz="0" w:space="0" w:color="auto"/>
                                        <w:left w:val="none" w:sz="0" w:space="0" w:color="auto"/>
                                        <w:bottom w:val="none" w:sz="0" w:space="0" w:color="auto"/>
                                        <w:right w:val="none" w:sz="0" w:space="0" w:color="auto"/>
                                      </w:divBdr>
                                      <w:divsChild>
                                        <w:div w:id="14238933">
                                          <w:marLeft w:val="0"/>
                                          <w:marRight w:val="0"/>
                                          <w:marTop w:val="0"/>
                                          <w:marBottom w:val="0"/>
                                          <w:divBdr>
                                            <w:top w:val="none" w:sz="0" w:space="0" w:color="auto"/>
                                            <w:left w:val="none" w:sz="0" w:space="0" w:color="auto"/>
                                            <w:bottom w:val="none" w:sz="0" w:space="0" w:color="auto"/>
                                            <w:right w:val="none" w:sz="0" w:space="0" w:color="auto"/>
                                          </w:divBdr>
                                        </w:div>
                                        <w:div w:id="1273518163">
                                          <w:marLeft w:val="0"/>
                                          <w:marRight w:val="0"/>
                                          <w:marTop w:val="0"/>
                                          <w:marBottom w:val="0"/>
                                          <w:divBdr>
                                            <w:top w:val="none" w:sz="0" w:space="0" w:color="auto"/>
                                            <w:left w:val="none" w:sz="0" w:space="0" w:color="auto"/>
                                            <w:bottom w:val="none" w:sz="0" w:space="0" w:color="auto"/>
                                            <w:right w:val="none" w:sz="0" w:space="0" w:color="auto"/>
                                          </w:divBdr>
                                        </w:div>
                                      </w:divsChild>
                                    </w:div>
                                    <w:div w:id="270210459">
                                      <w:marLeft w:val="0"/>
                                      <w:marRight w:val="0"/>
                                      <w:marTop w:val="0"/>
                                      <w:marBottom w:val="600"/>
                                      <w:divBdr>
                                        <w:top w:val="none" w:sz="0" w:space="0" w:color="auto"/>
                                        <w:left w:val="none" w:sz="0" w:space="0" w:color="auto"/>
                                        <w:bottom w:val="none" w:sz="0" w:space="0" w:color="auto"/>
                                        <w:right w:val="none" w:sz="0" w:space="0" w:color="auto"/>
                                      </w:divBdr>
                                      <w:divsChild>
                                        <w:div w:id="147402283">
                                          <w:marLeft w:val="0"/>
                                          <w:marRight w:val="0"/>
                                          <w:marTop w:val="0"/>
                                          <w:marBottom w:val="0"/>
                                          <w:divBdr>
                                            <w:top w:val="none" w:sz="0" w:space="0" w:color="auto"/>
                                            <w:left w:val="none" w:sz="0" w:space="0" w:color="auto"/>
                                            <w:bottom w:val="none" w:sz="0" w:space="0" w:color="auto"/>
                                            <w:right w:val="none" w:sz="0" w:space="0" w:color="auto"/>
                                          </w:divBdr>
                                        </w:div>
                                        <w:div w:id="812676682">
                                          <w:marLeft w:val="0"/>
                                          <w:marRight w:val="0"/>
                                          <w:marTop w:val="0"/>
                                          <w:marBottom w:val="0"/>
                                          <w:divBdr>
                                            <w:top w:val="none" w:sz="0" w:space="0" w:color="auto"/>
                                            <w:left w:val="none" w:sz="0" w:space="0" w:color="auto"/>
                                            <w:bottom w:val="none" w:sz="0" w:space="0" w:color="auto"/>
                                            <w:right w:val="none" w:sz="0" w:space="0" w:color="auto"/>
                                          </w:divBdr>
                                        </w:div>
                                      </w:divsChild>
                                    </w:div>
                                    <w:div w:id="286785690">
                                      <w:marLeft w:val="0"/>
                                      <w:marRight w:val="0"/>
                                      <w:marTop w:val="0"/>
                                      <w:marBottom w:val="600"/>
                                      <w:divBdr>
                                        <w:top w:val="none" w:sz="0" w:space="0" w:color="auto"/>
                                        <w:left w:val="none" w:sz="0" w:space="0" w:color="auto"/>
                                        <w:bottom w:val="none" w:sz="0" w:space="0" w:color="auto"/>
                                        <w:right w:val="none" w:sz="0" w:space="0" w:color="auto"/>
                                      </w:divBdr>
                                      <w:divsChild>
                                        <w:div w:id="2008900077">
                                          <w:marLeft w:val="0"/>
                                          <w:marRight w:val="0"/>
                                          <w:marTop w:val="0"/>
                                          <w:marBottom w:val="0"/>
                                          <w:divBdr>
                                            <w:top w:val="none" w:sz="0" w:space="0" w:color="auto"/>
                                            <w:left w:val="none" w:sz="0" w:space="0" w:color="auto"/>
                                            <w:bottom w:val="none" w:sz="0" w:space="0" w:color="auto"/>
                                            <w:right w:val="none" w:sz="0" w:space="0" w:color="auto"/>
                                          </w:divBdr>
                                        </w:div>
                                        <w:div w:id="1956063042">
                                          <w:marLeft w:val="0"/>
                                          <w:marRight w:val="0"/>
                                          <w:marTop w:val="0"/>
                                          <w:marBottom w:val="0"/>
                                          <w:divBdr>
                                            <w:top w:val="none" w:sz="0" w:space="0" w:color="auto"/>
                                            <w:left w:val="none" w:sz="0" w:space="0" w:color="auto"/>
                                            <w:bottom w:val="none" w:sz="0" w:space="0" w:color="auto"/>
                                            <w:right w:val="none" w:sz="0" w:space="0" w:color="auto"/>
                                          </w:divBdr>
                                        </w:div>
                                      </w:divsChild>
                                    </w:div>
                                    <w:div w:id="1031343503">
                                      <w:marLeft w:val="0"/>
                                      <w:marRight w:val="0"/>
                                      <w:marTop w:val="0"/>
                                      <w:marBottom w:val="600"/>
                                      <w:divBdr>
                                        <w:top w:val="none" w:sz="0" w:space="0" w:color="auto"/>
                                        <w:left w:val="none" w:sz="0" w:space="0" w:color="auto"/>
                                        <w:bottom w:val="none" w:sz="0" w:space="0" w:color="auto"/>
                                        <w:right w:val="none" w:sz="0" w:space="0" w:color="auto"/>
                                      </w:divBdr>
                                      <w:divsChild>
                                        <w:div w:id="279338313">
                                          <w:marLeft w:val="0"/>
                                          <w:marRight w:val="0"/>
                                          <w:marTop w:val="0"/>
                                          <w:marBottom w:val="0"/>
                                          <w:divBdr>
                                            <w:top w:val="none" w:sz="0" w:space="0" w:color="auto"/>
                                            <w:left w:val="none" w:sz="0" w:space="0" w:color="auto"/>
                                            <w:bottom w:val="none" w:sz="0" w:space="0" w:color="auto"/>
                                            <w:right w:val="none" w:sz="0" w:space="0" w:color="auto"/>
                                          </w:divBdr>
                                        </w:div>
                                        <w:div w:id="12989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84419">
                              <w:marLeft w:val="0"/>
                              <w:marRight w:val="0"/>
                              <w:marTop w:val="0"/>
                              <w:marBottom w:val="150"/>
                              <w:divBdr>
                                <w:top w:val="none" w:sz="0" w:space="0" w:color="auto"/>
                                <w:left w:val="none" w:sz="0" w:space="0" w:color="auto"/>
                                <w:bottom w:val="none" w:sz="0" w:space="0" w:color="auto"/>
                                <w:right w:val="none" w:sz="0" w:space="0" w:color="auto"/>
                              </w:divBdr>
                            </w:div>
                            <w:div w:id="1086077895">
                              <w:marLeft w:val="0"/>
                              <w:marRight w:val="0"/>
                              <w:marTop w:val="0"/>
                              <w:marBottom w:val="150"/>
                              <w:divBdr>
                                <w:top w:val="none" w:sz="0" w:space="0" w:color="auto"/>
                                <w:left w:val="none" w:sz="0" w:space="0" w:color="auto"/>
                                <w:bottom w:val="none" w:sz="0" w:space="0" w:color="auto"/>
                                <w:right w:val="none" w:sz="0" w:space="0" w:color="auto"/>
                              </w:divBdr>
                            </w:div>
                            <w:div w:id="1367949300">
                              <w:marLeft w:val="0"/>
                              <w:marRight w:val="0"/>
                              <w:marTop w:val="0"/>
                              <w:marBottom w:val="0"/>
                              <w:divBdr>
                                <w:top w:val="none" w:sz="0" w:space="0" w:color="auto"/>
                                <w:left w:val="none" w:sz="0" w:space="0" w:color="auto"/>
                                <w:bottom w:val="none" w:sz="0" w:space="0" w:color="auto"/>
                                <w:right w:val="none" w:sz="0" w:space="0" w:color="auto"/>
                              </w:divBdr>
                            </w:div>
                            <w:div w:id="1345326152">
                              <w:marLeft w:val="0"/>
                              <w:marRight w:val="0"/>
                              <w:marTop w:val="0"/>
                              <w:marBottom w:val="750"/>
                              <w:divBdr>
                                <w:top w:val="none" w:sz="0" w:space="0" w:color="auto"/>
                                <w:left w:val="none" w:sz="0" w:space="0" w:color="auto"/>
                                <w:bottom w:val="none" w:sz="0" w:space="0" w:color="auto"/>
                                <w:right w:val="none" w:sz="0" w:space="0" w:color="auto"/>
                              </w:divBdr>
                              <w:divsChild>
                                <w:div w:id="9342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1015">
              <w:marLeft w:val="0"/>
              <w:marRight w:val="0"/>
              <w:marTop w:val="0"/>
              <w:marBottom w:val="0"/>
              <w:divBdr>
                <w:top w:val="none" w:sz="0" w:space="0" w:color="auto"/>
                <w:left w:val="none" w:sz="0" w:space="0" w:color="auto"/>
                <w:bottom w:val="none" w:sz="0" w:space="0" w:color="auto"/>
                <w:right w:val="none" w:sz="0" w:space="0" w:color="auto"/>
              </w:divBdr>
              <w:divsChild>
                <w:div w:id="994794087">
                  <w:marLeft w:val="0"/>
                  <w:marRight w:val="0"/>
                  <w:marTop w:val="0"/>
                  <w:marBottom w:val="0"/>
                  <w:divBdr>
                    <w:top w:val="none" w:sz="0" w:space="0" w:color="auto"/>
                    <w:left w:val="none" w:sz="0" w:space="0" w:color="auto"/>
                    <w:bottom w:val="none" w:sz="0" w:space="0" w:color="auto"/>
                    <w:right w:val="none" w:sz="0" w:space="0" w:color="auto"/>
                  </w:divBdr>
                  <w:divsChild>
                    <w:div w:id="1339190220">
                      <w:marLeft w:val="0"/>
                      <w:marRight w:val="0"/>
                      <w:marTop w:val="0"/>
                      <w:marBottom w:val="0"/>
                      <w:divBdr>
                        <w:top w:val="single" w:sz="12" w:space="0" w:color="0092D1"/>
                        <w:left w:val="single" w:sz="12" w:space="0" w:color="0092D1"/>
                        <w:bottom w:val="single" w:sz="12" w:space="0" w:color="0092D1"/>
                        <w:right w:val="single" w:sz="12" w:space="0" w:color="0092D1"/>
                      </w:divBdr>
                    </w:div>
                    <w:div w:id="700518676">
                      <w:marLeft w:val="0"/>
                      <w:marRight w:val="0"/>
                      <w:marTop w:val="0"/>
                      <w:marBottom w:val="0"/>
                      <w:divBdr>
                        <w:top w:val="none" w:sz="0" w:space="0" w:color="auto"/>
                        <w:left w:val="none" w:sz="0" w:space="0" w:color="auto"/>
                        <w:bottom w:val="none" w:sz="0" w:space="0" w:color="auto"/>
                        <w:right w:val="none" w:sz="0" w:space="0" w:color="auto"/>
                      </w:divBdr>
                    </w:div>
                  </w:divsChild>
                </w:div>
                <w:div w:id="2093427902">
                  <w:marLeft w:val="0"/>
                  <w:marRight w:val="0"/>
                  <w:marTop w:val="0"/>
                  <w:marBottom w:val="0"/>
                  <w:divBdr>
                    <w:top w:val="none" w:sz="0" w:space="0" w:color="auto"/>
                    <w:left w:val="none" w:sz="0" w:space="0" w:color="auto"/>
                    <w:bottom w:val="none" w:sz="0" w:space="0" w:color="auto"/>
                    <w:right w:val="none" w:sz="0" w:space="0" w:color="auto"/>
                  </w:divBdr>
                </w:div>
              </w:divsChild>
            </w:div>
            <w:div w:id="2070767334">
              <w:marLeft w:val="0"/>
              <w:marRight w:val="0"/>
              <w:marTop w:val="180"/>
              <w:marBottom w:val="0"/>
              <w:divBdr>
                <w:top w:val="none" w:sz="0" w:space="0" w:color="auto"/>
                <w:left w:val="none" w:sz="0" w:space="0" w:color="auto"/>
                <w:bottom w:val="none" w:sz="0" w:space="0" w:color="auto"/>
                <w:right w:val="none" w:sz="0" w:space="0" w:color="auto"/>
              </w:divBdr>
              <w:divsChild>
                <w:div w:id="1802579798">
                  <w:marLeft w:val="0"/>
                  <w:marRight w:val="0"/>
                  <w:marTop w:val="0"/>
                  <w:marBottom w:val="0"/>
                  <w:divBdr>
                    <w:top w:val="none" w:sz="0" w:space="0" w:color="auto"/>
                    <w:left w:val="none" w:sz="0" w:space="0" w:color="auto"/>
                    <w:bottom w:val="none" w:sz="0" w:space="0" w:color="auto"/>
                    <w:right w:val="none" w:sz="0" w:space="0" w:color="auto"/>
                  </w:divBdr>
                  <w:divsChild>
                    <w:div w:id="19557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sapaccelerator.org/" TargetMode="External"/><Relationship Id="rId13" Type="http://schemas.openxmlformats.org/officeDocument/2006/relationships/hyperlink" Target="https://jobs.unops.org/pages/viewvacancy/VADetails.aspx?id=304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bs.unops.org/pages/viewvacancy/VADetails.aspx?id=30426" TargetMode="External"/><Relationship Id="rId12" Type="http://schemas.openxmlformats.org/officeDocument/2006/relationships/hyperlink" Target="https://jobs.unops.org/pages/viewvacancy/VADetails.aspx?id=304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tent.unops.org/HR-Documents/How-to-send-a-good-application_ES.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jobs.unops.org/pages/viewvacancy/VADetails.aspx?id=30426" TargetMode="External"/><Relationship Id="rId5" Type="http://schemas.openxmlformats.org/officeDocument/2006/relationships/hyperlink" Target="https://jobs.unops.org/" TargetMode="External"/><Relationship Id="rId15" Type="http://schemas.openxmlformats.org/officeDocument/2006/relationships/hyperlink" Target="https://content.unops.org/HR-Documents/How-to-send-a-good-application_FR.pdf" TargetMode="External"/><Relationship Id="rId10" Type="http://schemas.openxmlformats.org/officeDocument/2006/relationships/hyperlink" Target="https://jobs.unops.org/pages/viewvacancy/VADetails.aspx?id=30426" TargetMode="External"/><Relationship Id="rId4" Type="http://schemas.openxmlformats.org/officeDocument/2006/relationships/webSettings" Target="webSettings.xml"/><Relationship Id="rId9" Type="http://schemas.openxmlformats.org/officeDocument/2006/relationships/hyperlink" Target="https://jobs.unops.org/pages/viewvacancy/VADetails.aspx?id=30426" TargetMode="External"/><Relationship Id="rId14" Type="http://schemas.openxmlformats.org/officeDocument/2006/relationships/hyperlink" Target="https://content.unops.org/HR-Documents/How-to-send-a-good-applic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2025-08-03T12:56:00Z</dcterms:created>
  <dcterms:modified xsi:type="dcterms:W3CDTF">2025-08-03T12:59:00Z</dcterms:modified>
</cp:coreProperties>
</file>